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C1A04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C1A04">
        <w:rPr>
          <w:rFonts w:ascii="Times New Roman" w:hAnsi="Times New Roman" w:cs="Times New Roman"/>
          <w:sz w:val="24"/>
          <w:szCs w:val="24"/>
        </w:rPr>
        <w:t xml:space="preserve">Начальнику Межрайонной ИФНС России № </w:t>
      </w:r>
      <w:r w:rsidR="006C1A04" w:rsidRPr="006C1A04">
        <w:rPr>
          <w:rFonts w:ascii="Times New Roman" w:hAnsi="Times New Roman" w:cs="Times New Roman"/>
          <w:sz w:val="24"/>
          <w:szCs w:val="24"/>
        </w:rPr>
        <w:t>9</w:t>
      </w:r>
      <w:r w:rsidRPr="006C1A04">
        <w:rPr>
          <w:rFonts w:ascii="Times New Roman" w:hAnsi="Times New Roman" w:cs="Times New Roman"/>
          <w:sz w:val="24"/>
          <w:szCs w:val="24"/>
        </w:rPr>
        <w:t xml:space="preserve"> по Ставропольскому краю</w:t>
      </w:r>
    </w:p>
    <w:p w:rsidR="001E63CA" w:rsidRPr="00670791" w:rsidRDefault="006C1A0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С.П. Сурковой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C53E26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6C1A0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1E63CA"/>
    <w:rsid w:val="002B759C"/>
    <w:rsid w:val="003F324A"/>
    <w:rsid w:val="006C1A04"/>
    <w:rsid w:val="00BD6E02"/>
    <w:rsid w:val="00C339DB"/>
    <w:rsid w:val="00C53E26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Чабанова Анастасия Федоровна</cp:lastModifiedBy>
  <cp:revision>2</cp:revision>
  <cp:lastPrinted>2018-05-28T11:23:00Z</cp:lastPrinted>
  <dcterms:created xsi:type="dcterms:W3CDTF">2026-04-30T10:18:00Z</dcterms:created>
  <dcterms:modified xsi:type="dcterms:W3CDTF">2026-04-30T10:18:00Z</dcterms:modified>
</cp:coreProperties>
</file>